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2"/>
        <w:rPr>
          <w:rFonts w:ascii="Cambria" w:hAnsi="Cambria"/>
          <w:sz w:val="32"/>
        </w:rPr>
      </w:pPr>
      <w:r>
        <w:rPr>
          <w:rFonts w:hint="eastAsia" w:ascii="宋体" w:hAnsi="宋体" w:eastAsia="宋体" w:cs="宋体"/>
          <w:sz w:val="32"/>
        </w:rPr>
        <w:t>外国（地区）企业在中国境内从事生产经营活动注销登记提交材料规范</w:t>
      </w:r>
    </w:p>
    <w:p>
      <w:pPr>
        <w:widowControl/>
        <w:overflowPunct w:val="0"/>
        <w:adjustRightInd w:val="0"/>
        <w:snapToGrid w:val="0"/>
        <w:spacing w:line="440" w:lineRule="exact"/>
        <w:ind w:firstLine="480" w:firstLineChars="200"/>
        <w:rPr>
          <w:rFonts w:ascii="??" w:hAnsi="??"/>
          <w:sz w:val="24"/>
        </w:rPr>
      </w:pPr>
      <w:r>
        <w:rPr>
          <w:rFonts w:ascii="??" w:hAnsi="??"/>
          <w:sz w:val="24"/>
        </w:rPr>
        <w:t>1.《外国（地区）企业在中国境内从事经营活动登记（备案）申请书》。</w:t>
      </w:r>
    </w:p>
    <w:p>
      <w:pPr>
        <w:widowControl/>
        <w:overflowPunct w:val="0"/>
        <w:adjustRightInd w:val="0"/>
        <w:snapToGrid w:val="0"/>
        <w:spacing w:line="440" w:lineRule="exact"/>
        <w:ind w:firstLine="480" w:firstLineChars="200"/>
        <w:rPr>
          <w:rFonts w:ascii="??" w:hAnsi="??"/>
          <w:sz w:val="24"/>
        </w:rPr>
      </w:pPr>
      <w:r>
        <w:rPr>
          <w:rFonts w:ascii="??" w:hAnsi="??"/>
          <w:sz w:val="24"/>
        </w:rPr>
        <w:t>2.项目主管部门的批准文件。</w:t>
      </w:r>
    </w:p>
    <w:p>
      <w:pPr>
        <w:widowControl/>
        <w:overflowPunct w:val="0"/>
        <w:adjustRightInd w:val="0"/>
        <w:snapToGrid w:val="0"/>
        <w:spacing w:line="440" w:lineRule="exact"/>
        <w:ind w:firstLine="480" w:firstLineChars="200"/>
        <w:rPr>
          <w:rFonts w:ascii="??" w:hAnsi="??"/>
          <w:sz w:val="24"/>
        </w:rPr>
      </w:pPr>
      <w:r>
        <w:rPr>
          <w:rFonts w:ascii="??" w:hAnsi="??"/>
          <w:sz w:val="24"/>
        </w:rPr>
        <w:t>3.清算报告。外国（地区）金融、保险类企业提交，应包括清算期内已公告的说明。</w:t>
      </w:r>
    </w:p>
    <w:p>
      <w:pPr>
        <w:widowControl/>
        <w:overflowPunct w:val="0"/>
        <w:adjustRightInd w:val="0"/>
        <w:snapToGrid w:val="0"/>
        <w:spacing w:line="440" w:lineRule="exact"/>
        <w:ind w:firstLine="480" w:firstLineChars="200"/>
        <w:rPr>
          <w:rFonts w:ascii="??" w:hAnsi="??"/>
          <w:sz w:val="24"/>
        </w:rPr>
      </w:pPr>
      <w:r>
        <w:rPr>
          <w:rFonts w:ascii="??" w:hAnsi="??"/>
          <w:sz w:val="24"/>
        </w:rPr>
        <w:t>4.清税证明材料（登记机关和税务部门已共享清税信息的，无需提交纸质清税证明材料）。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 w:hAnsi="??"/>
          <w:sz w:val="24"/>
        </w:rPr>
      </w:pPr>
      <w:r>
        <w:rPr>
          <w:rFonts w:ascii="??" w:hAnsi="??"/>
          <w:sz w:val="24"/>
        </w:rPr>
        <w:t>5.已领取纸质版营业执照的缴回营业执照正、副本。</w:t>
      </w:r>
    </w:p>
    <w:p>
      <w:pPr>
        <w:widowControl/>
        <w:overflowPunct w:val="0"/>
        <w:adjustRightInd w:val="0"/>
        <w:snapToGrid w:val="0"/>
        <w:spacing w:line="440" w:lineRule="exact"/>
        <w:ind w:firstLine="480" w:firstLineChars="200"/>
        <w:rPr>
          <w:rFonts w:ascii="??" w:hAnsi="??"/>
          <w:sz w:val="24"/>
        </w:rPr>
      </w:pPr>
      <w:r>
        <w:rPr>
          <w:rFonts w:ascii="??" w:hAnsi="??"/>
          <w:sz w:val="24"/>
        </w:rPr>
        <w:t>6.提交的文件若用外文书写，需提交中文翻译，并附翻译单位或翻译人员相关信息。</w:t>
      </w:r>
    </w:p>
    <w:p>
      <w:pPr>
        <w:overflowPunct w:val="0"/>
        <w:spacing w:line="440" w:lineRule="exact"/>
        <w:ind w:firstLine="472" w:firstLineChars="196"/>
        <w:rPr>
          <w:rFonts w:ascii="??" w:hAnsi="??" w:cs="仿宋_GB2312"/>
        </w:rPr>
      </w:pPr>
      <w:r>
        <w:rPr>
          <w:rFonts w:ascii="??" w:hAnsi="??" w:cs="??"/>
          <w:b/>
          <w:bCs/>
        </w:rPr>
        <w:t>注：</w:t>
      </w:r>
      <w:r>
        <w:rPr>
          <w:rFonts w:ascii="??" w:hAnsi="??" w:cs="仿宋_GB2312"/>
        </w:rPr>
        <w:t>1.根据国家有关法律、法规和《外国（地区）企业在中国境内从事生产经营活动登记管理办法》等规定，在中国境内从事生产经营活动的外国企业申请注销登记适用本规范。</w:t>
      </w:r>
    </w:p>
    <w:p>
      <w:pPr>
        <w:overflowPunct w:val="0"/>
        <w:spacing w:line="440" w:lineRule="exact"/>
        <w:ind w:firstLine="470" w:firstLineChars="196"/>
        <w:rPr>
          <w:rFonts w:ascii="??" w:hAnsi="??" w:cs="仿宋_GB2312"/>
        </w:rPr>
      </w:pPr>
      <w:r>
        <w:rPr>
          <w:rFonts w:ascii="??" w:hAnsi="??" w:cs="仿宋_GB2312"/>
        </w:rPr>
        <w:t>2.申请简易注销登记的，提交《简易注销全体投资人承诺书》，提交此规范第1、2、5项材料。</w:t>
      </w:r>
    </w:p>
    <w:p>
      <w:pPr>
        <w:overflowPunct w:val="0"/>
        <w:spacing w:line="440" w:lineRule="exact"/>
        <w:ind w:firstLine="480" w:firstLineChars="200"/>
        <w:rPr>
          <w:rFonts w:ascii="宋体" w:hAnsi="宋体" w:cs="宋体"/>
          <w:szCs w:val="24"/>
        </w:rPr>
      </w:pPr>
    </w:p>
    <w:p>
      <w:pPr>
        <w:overflowPunct w:val="0"/>
        <w:spacing w:line="440" w:lineRule="exact"/>
        <w:ind w:firstLine="480" w:firstLineChars="200"/>
        <w:rPr>
          <w:rFonts w:ascii="宋体" w:hAnsi="宋体" w:cs="宋体"/>
          <w:szCs w:val="24"/>
        </w:rPr>
        <w:sectPr>
          <w:footerReference r:id="rId3" w:type="default"/>
          <w:pgSz w:w="11906" w:h="16838"/>
          <w:pgMar w:top="1440" w:right="1800" w:bottom="1440" w:left="1800" w:header="851" w:footer="992" w:gutter="0"/>
          <w:pgNumType w:start="1"/>
          <w:cols w:space="720" w:num="1"/>
          <w:docGrid w:type="lines" w:linePitch="312" w:charSpace="0"/>
        </w:sectPr>
      </w:pPr>
    </w:p>
    <w:p>
      <w:pPr>
        <w:spacing w:line="480" w:lineRule="exact"/>
        <w:ind w:left="1298" w:leftChars="540" w:right="1181" w:rightChars="492" w:hanging="2"/>
        <w:jc w:val="center"/>
        <w:outlineLvl w:val="1"/>
        <w:rPr>
          <w:rFonts w:hint="eastAsia" w:ascii="宋体" w:hAnsi="宋体"/>
          <w:b/>
          <w:kern w:val="0"/>
          <w:sz w:val="44"/>
          <w:szCs w:val="44"/>
        </w:rPr>
      </w:pPr>
      <w:r>
        <w:rPr>
          <w:rFonts w:hint="eastAsia" w:ascii="宋体" w:hAnsi="宋体"/>
          <w:b/>
          <w:kern w:val="0"/>
          <w:sz w:val="44"/>
          <w:szCs w:val="44"/>
        </w:rPr>
        <w:t>外国（地区）企业在中国境内从事生产经营活动登记（备案）申请书</w:t>
      </w:r>
    </w:p>
    <w:p>
      <w:pPr>
        <w:spacing w:line="320" w:lineRule="exact"/>
        <w:ind w:left="1296" w:leftChars="540" w:right="1181" w:rightChars="492"/>
        <w:jc w:val="center"/>
        <w:outlineLvl w:val="1"/>
        <w:rPr>
          <w:rFonts w:hint="eastAsia" w:ascii="宋体" w:hAnsi="宋体"/>
          <w:b/>
          <w:kern w:val="0"/>
          <w:sz w:val="44"/>
          <w:szCs w:val="44"/>
        </w:rPr>
      </w:pPr>
    </w:p>
    <w:tbl>
      <w:tblPr>
        <w:tblStyle w:val="6"/>
        <w:tblW w:w="976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145"/>
        <w:gridCol w:w="3835"/>
        <w:gridCol w:w="295"/>
        <w:gridCol w:w="1230"/>
        <w:gridCol w:w="380"/>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690"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835"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8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after="120" w:afterLines="50" w:line="340" w:lineRule="exac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企业类型</w:t>
            </w:r>
          </w:p>
        </w:tc>
        <w:tc>
          <w:tcPr>
            <w:tcW w:w="3835"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审批机关</w:t>
            </w:r>
          </w:p>
        </w:tc>
        <w:tc>
          <w:tcPr>
            <w:tcW w:w="38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负 责 人</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在中国境内</w:t>
            </w:r>
          </w:p>
          <w:p>
            <w:pPr>
              <w:autoSpaceDE w:val="0"/>
              <w:autoSpaceDN w:val="0"/>
              <w:adjustRightInd w:val="0"/>
              <w:jc w:val="center"/>
              <w:rPr>
                <w:rFonts w:ascii="宋体"/>
                <w:bCs/>
                <w:szCs w:val="21"/>
                <w:lang w:val="zh-CN"/>
              </w:rPr>
            </w:pPr>
            <w:r>
              <w:rPr>
                <w:rFonts w:hint="eastAsia" w:ascii="宋体" w:hAnsi="宋体"/>
                <w:bCs/>
                <w:szCs w:val="21"/>
              </w:rPr>
              <w:t>经营范围</w:t>
            </w:r>
          </w:p>
        </w:tc>
        <w:tc>
          <w:tcPr>
            <w:tcW w:w="8072"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bCs/>
                <w:szCs w:val="21"/>
                <w:u w:val="single"/>
              </w:rPr>
            </w:pPr>
          </w:p>
          <w:p>
            <w:pPr>
              <w:autoSpaceDE w:val="0"/>
              <w:autoSpaceDN w:val="0"/>
              <w:adjustRightInd w:val="0"/>
              <w:jc w:val="center"/>
              <w:rPr>
                <w:rFonts w:ascii="宋体"/>
                <w:bCs/>
                <w:szCs w:val="21"/>
                <w:u w:val="single"/>
              </w:rPr>
            </w:pPr>
          </w:p>
          <w:p>
            <w:pPr>
              <w:pStyle w:val="2"/>
              <w:ind w:firstLine="600"/>
              <w:rPr>
                <w:lang w:eastAsia="zh-CN"/>
              </w:rPr>
            </w:pPr>
          </w:p>
          <w:p>
            <w:pPr>
              <w:autoSpaceDE w:val="0"/>
              <w:autoSpaceDN w:val="0"/>
              <w:adjustRightInd w:val="0"/>
              <w:jc w:val="center"/>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资金数额</w:t>
            </w:r>
          </w:p>
        </w:tc>
        <w:tc>
          <w:tcPr>
            <w:tcW w:w="38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072"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firstLine="360" w:firstLineChars="150"/>
              <w:jc w:val="left"/>
              <w:rPr>
                <w:rFonts w:ascii="宋体"/>
                <w:bCs/>
                <w:szCs w:val="21"/>
                <w:lang w:val="zh-CN"/>
              </w:rPr>
            </w:pPr>
            <w:r>
              <w:rPr>
                <w:rStyle w:val="9"/>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61" w:firstLineChars="150"/>
              <w:jc w:val="left"/>
              <w:rPr>
                <w:rFonts w:ascii="宋体" w:hAnsi="Courier New"/>
                <w:b/>
                <w:szCs w:val="21"/>
              </w:rPr>
            </w:pPr>
          </w:p>
          <w:p>
            <w:pPr>
              <w:autoSpaceDE w:val="0"/>
              <w:autoSpaceDN w:val="0"/>
              <w:adjustRightInd w:val="0"/>
              <w:jc w:val="left"/>
              <w:rPr>
                <w:rFonts w:ascii="宋体" w:hAnsi="Courier New"/>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60"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690"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07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60"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1690" w:type="dxa"/>
            <w:gridSpan w:val="2"/>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072"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left"/>
              <w:rPr>
                <w:rFonts w:ascii="宋体" w:hAnsi="Courier New"/>
                <w:sz w:val="24"/>
              </w:rPr>
            </w:pPr>
          </w:p>
          <w:p>
            <w:pPr>
              <w:autoSpaceDE w:val="0"/>
              <w:autoSpaceDN w:val="0"/>
              <w:adjustRightInd w:val="0"/>
              <w:jc w:val="left"/>
              <w:rPr>
                <w:rFonts w:ascii="宋体" w:hAnsi="Courier New"/>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9762" w:type="dxa"/>
            <w:gridSpan w:val="7"/>
            <w:tcBorders>
              <w:top w:val="single" w:color="auto" w:sz="12" w:space="0"/>
              <w:left w:val="nil"/>
              <w:bottom w:val="nil"/>
              <w:right w:val="nil"/>
            </w:tcBorders>
            <w:noWrap w:val="0"/>
            <w:vAlign w:val="center"/>
          </w:tcPr>
          <w:p>
            <w:pPr>
              <w:autoSpaceDE w:val="0"/>
              <w:autoSpaceDN w:val="0"/>
              <w:adjustRightInd w:val="0"/>
              <w:spacing w:line="280" w:lineRule="exact"/>
              <w:ind w:left="409" w:hanging="468"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pPr>
              <w:autoSpaceDE w:val="0"/>
              <w:autoSpaceDN w:val="0"/>
              <w:adjustRightInd w:val="0"/>
              <w:spacing w:line="280" w:lineRule="exact"/>
              <w:ind w:left="409" w:hanging="468" w:hangingChars="195"/>
              <w:jc w:val="left"/>
              <w:rPr>
                <w:rFonts w:ascii="宋体" w:hAnsi="Courier New"/>
                <w:sz w:val="24"/>
              </w:rPr>
            </w:pPr>
            <w:r>
              <w:rPr>
                <w:rFonts w:hint="eastAsia" w:ascii="宋体" w:hAnsi="宋体"/>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9762" w:type="dxa"/>
            <w:gridSpan w:val="7"/>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jc w:val="center"/>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62" w:type="dxa"/>
            <w:gridSpan w:val="7"/>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jc w:val="center"/>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6"/>
            <w:tcBorders>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120" w:firstLineChars="50"/>
              <w:rPr>
                <w:rFonts w:ascii="宋体"/>
                <w:szCs w:val="21"/>
              </w:rPr>
            </w:pPr>
            <w:r>
              <w:rPr>
                <w:rFonts w:hint="eastAsia" w:ascii="宋体" w:hAnsi="宋体"/>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jc w:val="center"/>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6"/>
            <w:tcBorders>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20" w:firstLineChars="5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8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ascii="宋体"/>
                <w:bCs/>
                <w:szCs w:val="21"/>
                <w:lang w:val="zh-CN"/>
              </w:rPr>
            </w:pPr>
            <w:r>
              <w:rPr>
                <w:rFonts w:hint="eastAsia" w:ascii="宋体" w:hAnsi="宋体"/>
                <w:bCs/>
                <w:szCs w:val="21"/>
                <w:lang w:val="zh-CN"/>
              </w:rPr>
              <w:t>海关手续</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8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jc w:val="center"/>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20"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jc w:val="center"/>
        </w:trPr>
        <w:tc>
          <w:tcPr>
            <w:tcW w:w="1545" w:type="dxa"/>
            <w:tcBorders>
              <w:top w:val="single" w:color="auto" w:sz="4" w:space="0"/>
              <w:left w:val="single" w:color="auto" w:sz="12"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3"/>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auto"/>
              <w:ind w:firstLine="120"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120"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jc w:val="center"/>
        </w:trPr>
        <w:tc>
          <w:tcPr>
            <w:tcW w:w="1690" w:type="dxa"/>
            <w:gridSpan w:val="2"/>
            <w:tcBorders>
              <w:top w:val="single" w:color="auto" w:sz="6" w:space="0"/>
              <w:left w:val="single" w:color="auto" w:sz="12" w:space="0"/>
              <w:bottom w:val="single" w:color="auto" w:sz="12" w:space="0"/>
              <w:right w:val="single" w:color="auto" w:sz="4" w:space="0"/>
            </w:tcBorders>
            <w:noWrap w:val="0"/>
            <w:vAlign w:val="center"/>
          </w:tcPr>
          <w:p>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072" w:type="dxa"/>
            <w:gridSpan w:val="5"/>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ind w:firstLine="120" w:firstLineChars="50"/>
              <w:rPr>
                <w:rFonts w:ascii="宋体" w:hAnsi="Courier New"/>
                <w:iCs/>
                <w:szCs w:val="21"/>
              </w:rPr>
            </w:pPr>
          </w:p>
        </w:tc>
      </w:tr>
    </w:tbl>
    <w:p>
      <w:pPr>
        <w:rPr>
          <w:vanish/>
        </w:rPr>
      </w:pPr>
    </w:p>
    <w:tbl>
      <w:tblPr>
        <w:tblStyle w:val="6"/>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20" w:beforeLines="50"/>
              <w:ind w:right="192" w:rightChars="80"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20" w:beforeLines="50"/>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before="120" w:beforeLines="50"/>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10"/>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80" w:firstLineChars="200"/>
              <w:rPr>
                <w:rFonts w:ascii="宋体" w:hAnsi="宋体" w:cs="宋体"/>
                <w:szCs w:val="21"/>
              </w:rPr>
            </w:pPr>
          </w:p>
          <w:p>
            <w:pPr>
              <w:spacing w:line="360" w:lineRule="auto"/>
              <w:ind w:firstLine="48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720" w:firstLineChars="300"/>
              <w:rPr>
                <w:rFonts w:ascii="宋体" w:hAnsi="宋体" w:cs="宋体"/>
                <w:szCs w:val="21"/>
              </w:rPr>
            </w:pPr>
          </w:p>
          <w:p>
            <w:pPr>
              <w:adjustRightInd w:val="0"/>
              <w:snapToGrid w:val="0"/>
              <w:ind w:firstLine="48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ind w:right="420"/>
              <w:jc w:val="center"/>
              <w:rPr>
                <w:rFonts w:ascii="宋体" w:hAnsi="宋体" w:cs="宋体"/>
                <w:szCs w:val="21"/>
              </w:rPr>
            </w:pPr>
            <w:r>
              <w:rPr>
                <w:rFonts w:hint="eastAsia" w:ascii="宋体" w:hAnsi="宋体" w:cs="宋体"/>
                <w:szCs w:val="21"/>
              </w:rPr>
              <w:t xml:space="preserve">                                                                   （盖章）</w:t>
            </w:r>
          </w:p>
          <w:p>
            <w:pPr>
              <w:adjustRightInd w:val="0"/>
              <w:snapToGrid w:val="0"/>
              <w:jc w:val="right"/>
              <w:rPr>
                <w:rFonts w:hint="eastAsia" w:ascii="宋体" w:cs="宋体"/>
                <w:szCs w:val="21"/>
              </w:rPr>
            </w:pPr>
          </w:p>
          <w:p>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pPr>
              <w:adjustRightInd w:val="0"/>
              <w:snapToGrid w:val="0"/>
              <w:ind w:firstLine="1200" w:firstLineChars="500"/>
              <w:rPr>
                <w:rFonts w:ascii="宋体" w:cs="宋体"/>
                <w:szCs w:val="21"/>
              </w:rPr>
            </w:pPr>
          </w:p>
        </w:tc>
      </w:tr>
    </w:tbl>
    <w:p>
      <w:pPr>
        <w:spacing w:line="520" w:lineRule="exact"/>
        <w:rPr>
          <w:rFonts w:ascii="宋体" w:hAnsi="宋体"/>
          <w:sz w:val="28"/>
          <w:szCs w:val="28"/>
        </w:rPr>
        <w:sectPr>
          <w:pgSz w:w="11906" w:h="16838"/>
          <w:pgMar w:top="1440" w:right="1418" w:bottom="1440" w:left="1276" w:header="851" w:footer="1134" w:gutter="0"/>
          <w:cols w:space="720" w:num="1"/>
          <w:docGrid w:linePitch="312" w:charSpace="0"/>
        </w:sectPr>
      </w:pPr>
    </w:p>
    <w:p>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pPr>
        <w:spacing w:line="520" w:lineRule="exact"/>
        <w:jc w:val="center"/>
        <w:outlineLvl w:val="2"/>
        <w:rPr>
          <w:rFonts w:ascii="宋体"/>
          <w:b/>
          <w:sz w:val="36"/>
          <w:szCs w:val="36"/>
        </w:rPr>
      </w:pPr>
      <w:r>
        <w:rPr>
          <w:rFonts w:hint="eastAsia" w:ascii="宋体" w:hAnsi="宋体"/>
          <w:b/>
          <w:sz w:val="36"/>
          <w:szCs w:val="36"/>
        </w:rPr>
        <w:t>负责人信息</w:t>
      </w:r>
    </w:p>
    <w:p>
      <w:pPr>
        <w:spacing w:line="520" w:lineRule="exact"/>
        <w:jc w:val="center"/>
        <w:rPr>
          <w:rFonts w:ascii="宋体"/>
          <w:b/>
          <w:sz w:val="36"/>
          <w:szCs w:val="36"/>
        </w:rPr>
      </w:pPr>
      <w:r>
        <w:rPr>
          <w:rFonts w:hint="eastAsia" w:ascii="宋体"/>
          <w:szCs w:val="21"/>
        </w:rPr>
        <w:t>（本表适用于开业和变更负责人填写）</w:t>
      </w:r>
    </w:p>
    <w:tbl>
      <w:tblPr>
        <w:tblStyle w:val="6"/>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noWrap w:val="0"/>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noWrap w:val="0"/>
            <w:vAlign w:val="center"/>
          </w:tcPr>
          <w:p>
            <w:pPr>
              <w:spacing w:line="52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noWrap w:val="0"/>
            <w:vAlign w:val="center"/>
          </w:tcPr>
          <w:p>
            <w:pPr>
              <w:spacing w:line="520" w:lineRule="exact"/>
              <w:rPr>
                <w:rFonts w:ascii="宋体"/>
                <w:szCs w:val="21"/>
              </w:rPr>
            </w:pPr>
            <w:r>
              <w:rPr>
                <w:rFonts w:ascii="宋体" w:hAnsi="宋体"/>
                <w:szCs w:val="21"/>
              </w:rPr>
              <w:t xml:space="preserve"> </w:t>
            </w:r>
            <w:r>
              <w:rPr>
                <w:rFonts w:hint="eastAsia" w:ascii="宋体" w:hAnsi="宋体"/>
                <w:szCs w:val="21"/>
              </w:rPr>
              <w:t>负责人签字：</w:t>
            </w:r>
          </w:p>
          <w:p>
            <w:pPr>
              <w:spacing w:line="520" w:lineRule="exact"/>
              <w:rPr>
                <w:rFonts w:ascii="宋体"/>
                <w:szCs w:val="21"/>
              </w:rPr>
            </w:pPr>
          </w:p>
          <w:p>
            <w:pPr>
              <w:spacing w:line="520" w:lineRule="exact"/>
              <w:rPr>
                <w:rFonts w:ascii="宋体"/>
                <w:szCs w:val="21"/>
              </w:rPr>
            </w:pPr>
          </w:p>
          <w:p>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pPr>
        <w:pStyle w:val="10"/>
        <w:spacing w:line="520" w:lineRule="exact"/>
        <w:rPr>
          <w:rFonts w:ascii="宋体" w:hAnsi="宋体"/>
          <w:sz w:val="28"/>
          <w:szCs w:val="28"/>
        </w:rPr>
        <w:sectPr>
          <w:pgSz w:w="11906" w:h="16838"/>
          <w:pgMar w:top="1440" w:right="1418" w:bottom="1440" w:left="1276" w:header="851" w:footer="1134" w:gutter="0"/>
          <w:cols w:space="720" w:num="1"/>
          <w:docGrid w:linePitch="312" w:charSpace="0"/>
        </w:sectPr>
      </w:pPr>
    </w:p>
    <w:p>
      <w:pPr>
        <w:pStyle w:val="10"/>
        <w:spacing w:line="520" w:lineRule="exact"/>
        <w:rPr>
          <w:rFonts w:ascii="华文中宋" w:hAnsi="华文中宋"/>
          <w:sz w:val="28"/>
          <w:szCs w:val="28"/>
        </w:rPr>
      </w:pPr>
      <w:r>
        <w:rPr>
          <w:rFonts w:hint="eastAsia" w:ascii="宋体" w:hAnsi="宋体"/>
          <w:sz w:val="28"/>
          <w:szCs w:val="28"/>
        </w:rPr>
        <w:t>附表2</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6"/>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820"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820"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806"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r>
        <w:rPr>
          <w:rFonts w:hint="eastAsia" w:ascii="宋体" w:hAnsi="宋体"/>
        </w:rPr>
        <w:t>2、《联络员信息》未变更的不需重填。</w:t>
      </w:r>
    </w:p>
    <w:p>
      <w:pPr>
        <w:spacing w:line="360" w:lineRule="auto"/>
        <w:ind w:left="12" w:leftChars="5" w:firstLine="487" w:firstLineChars="203"/>
        <w:jc w:val="left"/>
      </w:pPr>
      <w:bookmarkStart w:id="0" w:name="_GoBack"/>
      <w:bookmarkEnd w:id="0"/>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40</w:t>
                          </w:r>
                          <w:r>
                            <w:fldChar w:fldCharType="end"/>
                          </w:r>
                        </w:p>
                        <w:p>
                          <w:pPr>
                            <w:pStyle w:val="2"/>
                            <w:ind w:firstLine="60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40</w:t>
                    </w:r>
                    <w:r>
                      <w:fldChar w:fldCharType="end"/>
                    </w:r>
                  </w:p>
                  <w:p>
                    <w:pPr>
                      <w:pStyle w:val="2"/>
                      <w:ind w:firstLine="600"/>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3FEA15F9"/>
    <w:rsid w:val="05675955"/>
    <w:rsid w:val="05BB28A9"/>
    <w:rsid w:val="077477C3"/>
    <w:rsid w:val="2D0E65E5"/>
    <w:rsid w:val="2F6C32D4"/>
    <w:rsid w:val="3FEA15F9"/>
    <w:rsid w:val="7AD0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apple-style-span"/>
    <w:qFormat/>
    <w:uiPriority w:val="99"/>
    <w:rPr>
      <w:rFonts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1278</Words>
  <Characters>1351</Characters>
  <Lines>0</Lines>
  <Paragraphs>0</Paragraphs>
  <TotalTime>0</TotalTime>
  <ScaleCrop>false</ScaleCrop>
  <LinksUpToDate>false</LinksUpToDate>
  <CharactersWithSpaces>1804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2022-03-14T02:30:00Z</dcterms:created>
  <dc:creator>陈德元</dc:creator>
  <cp:lastModifiedBy>演示人</cp:lastModifiedBy>
  <dcterms:modified xsi:type="dcterms:W3CDTF">2022-07-26T02:33:50Z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D7B2B805F9A6459C8DA677C6197EAE14</vt:lpwstr>
  </property>
</Properties>
</file>